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56BF" w:rsidRDefault="008D56BF" w:rsidP="007A64C0">
      <w:pPr>
        <w:pStyle w:val="a3"/>
        <w:spacing w:before="120" w:beforeAutospacing="0" w:after="120" w:afterAutospacing="0"/>
        <w:jc w:val="both"/>
        <w:rPr>
          <w:b/>
          <w:sz w:val="28"/>
          <w:szCs w:val="28"/>
        </w:rPr>
      </w:pPr>
      <w:r w:rsidRPr="008D56BF">
        <w:rPr>
          <w:b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-2540</wp:posOffset>
            </wp:positionH>
            <wp:positionV relativeFrom="paragraph">
              <wp:posOffset>71755</wp:posOffset>
            </wp:positionV>
            <wp:extent cx="827405" cy="854710"/>
            <wp:effectExtent l="0" t="0" r="0" b="2540"/>
            <wp:wrapSquare wrapText="bothSides"/>
            <wp:docPr id="1" name="Рисунок 1" descr="O:\!!!Мультимедиа и тд!!!\КЛОЧКО\FNS_logo_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:\!!!Мультимедиа и тд!!!\КЛОЧКО\FNS_logo_-0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138" t="28426" r="21408" b="29225"/>
                    <a:stretch/>
                  </pic:blipFill>
                  <pic:spPr bwMode="auto">
                    <a:xfrm>
                      <a:off x="0" y="0"/>
                      <a:ext cx="827405" cy="854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F7D5E" w:rsidRDefault="008F7D5E" w:rsidP="008F7D5E">
      <w:pPr>
        <w:autoSpaceDE w:val="0"/>
        <w:autoSpaceDN w:val="0"/>
        <w:adjustRightInd w:val="0"/>
        <w:spacing w:before="120"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napToGrid w:val="0"/>
          <w:sz w:val="28"/>
          <w:szCs w:val="28"/>
          <w:u w:val="single"/>
          <w:lang w:eastAsia="ru-RU"/>
        </w:rPr>
      </w:pPr>
      <w:r w:rsidRPr="008F7D5E">
        <w:rPr>
          <w:rFonts w:ascii="Times New Roman" w:eastAsia="Times New Roman" w:hAnsi="Times New Roman" w:cs="Times New Roman"/>
          <w:b/>
          <w:snapToGrid w:val="0"/>
          <w:sz w:val="28"/>
          <w:szCs w:val="28"/>
          <w:u w:val="single"/>
          <w:lang w:eastAsia="ru-RU"/>
        </w:rPr>
        <w:t xml:space="preserve">Что делать, если налоговое уведомление не получено </w:t>
      </w:r>
    </w:p>
    <w:p w:rsidR="008F7D5E" w:rsidRPr="008F7D5E" w:rsidRDefault="008F7D5E" w:rsidP="008F7D5E">
      <w:pPr>
        <w:autoSpaceDE w:val="0"/>
        <w:autoSpaceDN w:val="0"/>
        <w:adjustRightInd w:val="0"/>
        <w:spacing w:before="120"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napToGrid w:val="0"/>
          <w:sz w:val="28"/>
          <w:szCs w:val="28"/>
          <w:u w:val="single"/>
          <w:lang w:eastAsia="ru-RU"/>
        </w:rPr>
      </w:pPr>
      <w:bookmarkStart w:id="0" w:name="_GoBack"/>
      <w:bookmarkEnd w:id="0"/>
    </w:p>
    <w:p w:rsidR="008F7D5E" w:rsidRPr="008F7D5E" w:rsidRDefault="008F7D5E" w:rsidP="008F7D5E">
      <w:pPr>
        <w:autoSpaceDE w:val="0"/>
        <w:autoSpaceDN w:val="0"/>
        <w:adjustRightInd w:val="0"/>
        <w:spacing w:before="120" w:after="0" w:line="240" w:lineRule="auto"/>
        <w:ind w:firstLine="708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8F7D5E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Налоговые уведомления владельцам налогооблагаемых объектов недвижимости и транспортных средств направляются налоговыми органами (размещаются в личном кабинете налогоплательщика, личном кабинете на едином портале государственных и муниципальных услуг, далее – ЕПГУ) не позднее 30 дней до наступления срока уплаты налогов – не позднее 1 декабря года, следующего за истекшим налоговым периодом, за который уплачиваются налоги.</w:t>
      </w:r>
    </w:p>
    <w:p w:rsidR="008F7D5E" w:rsidRPr="008F7D5E" w:rsidRDefault="008F7D5E" w:rsidP="008F7D5E">
      <w:pPr>
        <w:autoSpaceDE w:val="0"/>
        <w:autoSpaceDN w:val="0"/>
        <w:adjustRightInd w:val="0"/>
        <w:spacing w:before="120" w:after="0" w:line="240" w:lineRule="auto"/>
        <w:ind w:firstLine="708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8F7D5E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При этом налоговые уведомления, по общему правилу, не направляются по почте заказными письмами на бумажном носителе в следующих случаях: </w:t>
      </w:r>
    </w:p>
    <w:p w:rsidR="008F7D5E" w:rsidRPr="008F7D5E" w:rsidRDefault="008F7D5E" w:rsidP="008F7D5E">
      <w:pPr>
        <w:autoSpaceDE w:val="0"/>
        <w:autoSpaceDN w:val="0"/>
        <w:adjustRightInd w:val="0"/>
        <w:spacing w:before="120" w:after="0" w:line="240" w:lineRule="auto"/>
        <w:ind w:firstLine="708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8F7D5E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1) наличие налоговой льготы, налогового вычета, иных установленных законодательством оснований, полностью освобождающих владельца объекта налогообложения от уплаты налога; </w:t>
      </w:r>
    </w:p>
    <w:p w:rsidR="008F7D5E" w:rsidRPr="008F7D5E" w:rsidRDefault="008F7D5E" w:rsidP="008F7D5E">
      <w:pPr>
        <w:autoSpaceDE w:val="0"/>
        <w:autoSpaceDN w:val="0"/>
        <w:adjustRightInd w:val="0"/>
        <w:spacing w:before="120" w:after="0" w:line="240" w:lineRule="auto"/>
        <w:ind w:firstLine="708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8F7D5E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2) если общая сумма налогов, отражаемых в налоговом уведомлении, составляет менее 300 рублей, за исключением случая направления налогового уведомления в календарном году, по истечении которого утрачивается возможность направления налогового уведомления; </w:t>
      </w:r>
    </w:p>
    <w:p w:rsidR="008F7D5E" w:rsidRPr="008F7D5E" w:rsidRDefault="008F7D5E" w:rsidP="008F7D5E">
      <w:pPr>
        <w:autoSpaceDE w:val="0"/>
        <w:autoSpaceDN w:val="0"/>
        <w:adjustRightInd w:val="0"/>
        <w:spacing w:before="120" w:after="0" w:line="240" w:lineRule="auto"/>
        <w:ind w:firstLine="708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8F7D5E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3) налогоплательщик является пользователем интернет-сервиса ФНС России – личный кабинет налогоплательщика;</w:t>
      </w:r>
    </w:p>
    <w:p w:rsidR="008F7D5E" w:rsidRPr="008F7D5E" w:rsidRDefault="008F7D5E" w:rsidP="008F7D5E">
      <w:pPr>
        <w:autoSpaceDE w:val="0"/>
        <w:autoSpaceDN w:val="0"/>
        <w:adjustRightInd w:val="0"/>
        <w:spacing w:before="120"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7D5E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4) налогоплательщик направил в налоговый орган </w:t>
      </w:r>
      <w:r w:rsidRPr="008F7D5E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уведомление о необходимости получения документов от налоговых органов в электронной форме через личный кабинет на ЕПГУ.</w:t>
      </w:r>
    </w:p>
    <w:p w:rsidR="008F7D5E" w:rsidRPr="008F7D5E" w:rsidRDefault="008F7D5E" w:rsidP="008F7D5E">
      <w:pPr>
        <w:autoSpaceDE w:val="0"/>
        <w:autoSpaceDN w:val="0"/>
        <w:adjustRightInd w:val="0"/>
        <w:spacing w:before="120" w:after="0" w:line="240" w:lineRule="auto"/>
        <w:ind w:firstLine="708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8F7D5E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В иных случаях при неполучении до 1 ноября налогового уведомления за период владения налогооблагаемыми недвижимостью или транспортным средством, налогоплательщику целесообразно обратиться в налоговый орган либо направить информацию через личный кабинет налогоплательщика или с использованием интернет-сервиса ФНС России «Обратиться в ФНС России».</w:t>
      </w:r>
    </w:p>
    <w:p w:rsidR="008F7D5E" w:rsidRPr="008F7D5E" w:rsidRDefault="008F7D5E" w:rsidP="008F7D5E">
      <w:pPr>
        <w:autoSpaceDE w:val="0"/>
        <w:autoSpaceDN w:val="0"/>
        <w:adjustRightInd w:val="0"/>
        <w:spacing w:before="120"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7D5E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Владельцы недвижимости или транспортных средств, которые не получали налоговые уведомления за какой-либо налоговый период и не заявляли налоговые льготы в отношении налогооблагаемого имущества, </w:t>
      </w:r>
      <w:hyperlink r:id="rId6" w:history="1">
        <w:r w:rsidRPr="008F7D5E">
          <w:rPr>
            <w:rFonts w:ascii="Times New Roman" w:eastAsia="Times New Roman" w:hAnsi="Times New Roman" w:cs="Times New Roman"/>
            <w:snapToGrid w:val="0"/>
            <w:sz w:val="28"/>
            <w:szCs w:val="28"/>
            <w:lang w:eastAsia="ru-RU"/>
          </w:rPr>
          <w:t>обязаны сообщать о наличии у них данных объектов в любой налоговый орган</w:t>
        </w:r>
      </w:hyperlink>
      <w:r w:rsidRPr="008F7D5E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(форма сообщения утверждена приказом </w:t>
      </w:r>
      <w:r w:rsidRPr="008F7D5E">
        <w:rPr>
          <w:rFonts w:ascii="Times New Roman" w:eastAsia="Times New Roman" w:hAnsi="Times New Roman" w:cs="Times New Roman"/>
          <w:sz w:val="28"/>
          <w:szCs w:val="28"/>
          <w:lang w:eastAsia="ru-RU"/>
        </w:rPr>
        <w:t>ФНС России от 23.12.2022 № ЕД-7-21/1250@).</w:t>
      </w:r>
    </w:p>
    <w:p w:rsidR="007A64C0" w:rsidRPr="00E26CC1" w:rsidRDefault="007A64C0" w:rsidP="008F7D5E">
      <w:pPr>
        <w:pStyle w:val="a3"/>
        <w:spacing w:before="120" w:beforeAutospacing="0" w:after="120" w:afterAutospacing="0"/>
        <w:jc w:val="center"/>
        <w:rPr>
          <w:sz w:val="28"/>
          <w:szCs w:val="28"/>
        </w:rPr>
      </w:pPr>
    </w:p>
    <w:sectPr w:rsidR="007A64C0" w:rsidRPr="00E26CC1" w:rsidSect="007A64C0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C427B8A"/>
    <w:multiLevelType w:val="multilevel"/>
    <w:tmpl w:val="6EC4F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4D9B"/>
    <w:rsid w:val="000277E1"/>
    <w:rsid w:val="000A5A66"/>
    <w:rsid w:val="000E2E21"/>
    <w:rsid w:val="001B0EF9"/>
    <w:rsid w:val="001F0097"/>
    <w:rsid w:val="001F58D4"/>
    <w:rsid w:val="00215283"/>
    <w:rsid w:val="002239BA"/>
    <w:rsid w:val="004655A3"/>
    <w:rsid w:val="005C4D9B"/>
    <w:rsid w:val="00635219"/>
    <w:rsid w:val="006B461E"/>
    <w:rsid w:val="006E435C"/>
    <w:rsid w:val="007A64C0"/>
    <w:rsid w:val="008D56BF"/>
    <w:rsid w:val="008F7D5E"/>
    <w:rsid w:val="009658CD"/>
    <w:rsid w:val="009762F4"/>
    <w:rsid w:val="009803E9"/>
    <w:rsid w:val="009D5789"/>
    <w:rsid w:val="00A23768"/>
    <w:rsid w:val="00A321B3"/>
    <w:rsid w:val="00A67423"/>
    <w:rsid w:val="00AA76BD"/>
    <w:rsid w:val="00B82B99"/>
    <w:rsid w:val="00BC1BE0"/>
    <w:rsid w:val="00D61A08"/>
    <w:rsid w:val="00D93CC1"/>
    <w:rsid w:val="00DA3AA3"/>
    <w:rsid w:val="00DC4484"/>
    <w:rsid w:val="00E26CC1"/>
    <w:rsid w:val="00E44331"/>
    <w:rsid w:val="00E5085C"/>
    <w:rsid w:val="00E71FFA"/>
    <w:rsid w:val="00FC16E2"/>
    <w:rsid w:val="00FC7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202E9A0-322B-4C93-95B8-F5F10DED0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443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E44331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AA76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A76BD"/>
    <w:rPr>
      <w:rFonts w:ascii="Segoe UI" w:hAnsi="Segoe UI" w:cs="Segoe UI"/>
      <w:sz w:val="18"/>
      <w:szCs w:val="18"/>
    </w:rPr>
  </w:style>
  <w:style w:type="paragraph" w:customStyle="1" w:styleId="mb-0">
    <w:name w:val="mb-0"/>
    <w:basedOn w:val="a"/>
    <w:rsid w:val="00E71F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 Indent"/>
    <w:basedOn w:val="a"/>
    <w:link w:val="a8"/>
    <w:rsid w:val="00D61A08"/>
    <w:pPr>
      <w:spacing w:after="120" w:line="240" w:lineRule="auto"/>
      <w:ind w:left="283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character" w:customStyle="1" w:styleId="a8">
    <w:name w:val="Основной текст с отступом Знак"/>
    <w:basedOn w:val="a0"/>
    <w:link w:val="a7"/>
    <w:rsid w:val="00D61A08"/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00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45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7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nalog.ru/rn77/fl/interest/imuch_mes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310</Words>
  <Characters>1769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 Дмитриевна Курганская</dc:creator>
  <cp:keywords/>
  <dc:description/>
  <cp:lastModifiedBy>Хрипков Андрей Владимирович</cp:lastModifiedBy>
  <cp:revision>2</cp:revision>
  <cp:lastPrinted>2024-07-19T07:40:00Z</cp:lastPrinted>
  <dcterms:created xsi:type="dcterms:W3CDTF">2025-10-02T09:47:00Z</dcterms:created>
  <dcterms:modified xsi:type="dcterms:W3CDTF">2025-10-02T09:47:00Z</dcterms:modified>
</cp:coreProperties>
</file>